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4F33" w14:textId="3B2229BE" w:rsidR="00743853" w:rsidRPr="000459D8" w:rsidRDefault="00743853" w:rsidP="00743853">
      <w:pPr>
        <w:jc w:val="left"/>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るうてるホーム　利用者・ご家族の皆さま</w:t>
      </w:r>
    </w:p>
    <w:p w14:paraId="1B99934D" w14:textId="6FAA99E5" w:rsidR="00743853" w:rsidRPr="000459D8" w:rsidRDefault="00743853" w:rsidP="00743853">
      <w:pPr>
        <w:jc w:val="left"/>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 xml:space="preserve">　　　　　　　　　　　関係者の皆さま</w:t>
      </w:r>
    </w:p>
    <w:p w14:paraId="7EDED60E" w14:textId="77777777" w:rsidR="000459D8" w:rsidRPr="000459D8" w:rsidRDefault="000459D8" w:rsidP="00743853">
      <w:pPr>
        <w:jc w:val="left"/>
        <w:rPr>
          <w:rFonts w:ascii="BIZ UDPゴシック" w:eastAsia="BIZ UDPゴシック" w:hAnsi="BIZ UDPゴシック"/>
          <w:sz w:val="24"/>
          <w:szCs w:val="24"/>
        </w:rPr>
      </w:pPr>
    </w:p>
    <w:p w14:paraId="776111C9" w14:textId="7B16768E" w:rsidR="00743853" w:rsidRPr="000459D8" w:rsidRDefault="00743853" w:rsidP="00743853">
      <w:pPr>
        <w:jc w:val="center"/>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新型コロナウイルス感染症拡大予防対策について</w:t>
      </w:r>
    </w:p>
    <w:p w14:paraId="27CF318E" w14:textId="52ACD3C0" w:rsidR="00743853" w:rsidRPr="000459D8" w:rsidRDefault="00743853" w:rsidP="00743853">
      <w:pPr>
        <w:jc w:val="center"/>
        <w:rPr>
          <w:rFonts w:ascii="BIZ UDPゴシック" w:eastAsia="BIZ UDPゴシック" w:hAnsi="BIZ UDPゴシック"/>
          <w:sz w:val="24"/>
          <w:szCs w:val="24"/>
        </w:rPr>
      </w:pPr>
    </w:p>
    <w:p w14:paraId="4B444B4F" w14:textId="6AEB928C" w:rsidR="00743853" w:rsidRPr="00B26E86" w:rsidRDefault="009B10C0" w:rsidP="00743853">
      <w:pPr>
        <w:ind w:firstLineChars="100" w:firstLine="240"/>
        <w:jc w:val="left"/>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sz w:val="24"/>
          <w:szCs w:val="24"/>
          <w:shd w:val="clear" w:color="auto" w:fill="FFFFFF"/>
        </w:rPr>
        <w:t>新型コロナウイルス感染症の拡大防止につきましては、ご理解とご協力をいただきありがとうございます。</w:t>
      </w:r>
      <w:r w:rsidR="00B26E86" w:rsidRPr="00B26E86">
        <w:rPr>
          <w:rFonts w:ascii="BIZ UDPゴシック" w:eastAsia="BIZ UDPゴシック" w:hAnsi="BIZ UDPゴシック" w:hint="eastAsia"/>
          <w:color w:val="000000" w:themeColor="text1"/>
          <w:sz w:val="24"/>
          <w:szCs w:val="24"/>
          <w:shd w:val="clear" w:color="auto" w:fill="FFFFFF"/>
        </w:rPr>
        <w:t>5月8日より新型コロナウイルス感染症の感染症法上の分類が季節性インフルエンザと同様の５類感染症に変更されましたが、るうてるホームでは新たな基準を設け、下記のように対応してまいりますので、ご理解・ご協力くださいますようお願いいたします。</w:t>
      </w:r>
    </w:p>
    <w:p w14:paraId="1B1C3413" w14:textId="6FC5507D" w:rsidR="009B10C0" w:rsidRPr="00B26E86" w:rsidRDefault="009B10C0" w:rsidP="00743853">
      <w:pPr>
        <w:ind w:firstLineChars="100" w:firstLine="240"/>
        <w:jc w:val="left"/>
        <w:rPr>
          <w:rFonts w:ascii="BIZ UDPゴシック" w:eastAsia="BIZ UDPゴシック" w:hAnsi="BIZ UDPゴシック"/>
          <w:color w:val="000000" w:themeColor="text1"/>
          <w:sz w:val="24"/>
          <w:szCs w:val="24"/>
        </w:rPr>
      </w:pPr>
    </w:p>
    <w:p w14:paraId="32596502" w14:textId="29F1B508" w:rsidR="009B10C0" w:rsidRPr="000459D8" w:rsidRDefault="009B10C0" w:rsidP="00870C7C">
      <w:pPr>
        <w:pStyle w:val="a9"/>
      </w:pPr>
      <w:r w:rsidRPr="000459D8">
        <w:rPr>
          <w:rFonts w:hint="eastAsia"/>
        </w:rPr>
        <w:t>記</w:t>
      </w:r>
    </w:p>
    <w:p w14:paraId="6C69AD7B" w14:textId="29BC4195" w:rsidR="009B10C0" w:rsidRPr="00B26E86" w:rsidRDefault="009B10C0" w:rsidP="00B26E86">
      <w:pPr>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1.新型コロナウイルス感染拡大の基準</w:t>
      </w:r>
    </w:p>
    <w:p w14:paraId="2D312F89" w14:textId="31FD4FD3" w:rsidR="009B10C0" w:rsidRPr="000459D8" w:rsidRDefault="009B10C0" w:rsidP="00682A5F">
      <w:pPr>
        <w:spacing w:line="276" w:lineRule="auto"/>
        <w:ind w:firstLineChars="100" w:firstLine="24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・大阪府の新規感染者数が</w:t>
      </w:r>
      <w:r w:rsidR="00B26E86">
        <w:rPr>
          <w:rFonts w:ascii="BIZ UDPゴシック" w:eastAsia="BIZ UDPゴシック" w:hAnsi="BIZ UDPゴシック" w:hint="eastAsia"/>
          <w:color w:val="000000" w:themeColor="text1"/>
          <w:sz w:val="24"/>
          <w:szCs w:val="24"/>
        </w:rPr>
        <w:t>週当たり25,000</w:t>
      </w:r>
      <w:r w:rsidRPr="000459D8">
        <w:rPr>
          <w:rFonts w:ascii="BIZ UDPゴシック" w:eastAsia="BIZ UDPゴシック" w:hAnsi="BIZ UDPゴシック" w:hint="eastAsia"/>
          <w:color w:val="000000" w:themeColor="text1"/>
          <w:sz w:val="24"/>
          <w:szCs w:val="24"/>
        </w:rPr>
        <w:t>人を超える場合</w:t>
      </w:r>
    </w:p>
    <w:p w14:paraId="1D7EF13D" w14:textId="51471C60" w:rsidR="009B10C0" w:rsidRPr="000459D8" w:rsidRDefault="009B10C0" w:rsidP="009B10C0">
      <w:pPr>
        <w:rPr>
          <w:rFonts w:ascii="BIZ UDPゴシック" w:eastAsia="BIZ UDPゴシック" w:hAnsi="BIZ UDPゴシック"/>
          <w:sz w:val="24"/>
          <w:szCs w:val="24"/>
        </w:rPr>
      </w:pPr>
    </w:p>
    <w:p w14:paraId="66BF98A1" w14:textId="46DF86B3" w:rsidR="00682A5F" w:rsidRPr="000459D8" w:rsidRDefault="009B10C0" w:rsidP="009B10C0">
      <w:pPr>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2.感染拡大予防対策の新たな内容</w:t>
      </w:r>
    </w:p>
    <w:p w14:paraId="1318CFDD" w14:textId="7A36B488" w:rsidR="009B10C0" w:rsidRPr="000459D8" w:rsidRDefault="009B10C0" w:rsidP="009B10C0">
      <w:pPr>
        <w:ind w:firstLineChars="100" w:firstLine="240"/>
        <w:rPr>
          <w:rFonts w:ascii="BIZ UDPゴシック" w:eastAsia="BIZ UDPゴシック" w:hAnsi="BIZ UDPゴシック"/>
          <w:color w:val="000000" w:themeColor="text1"/>
          <w:sz w:val="24"/>
          <w:szCs w:val="24"/>
          <w:bdr w:val="single" w:sz="4" w:space="0" w:color="auto"/>
        </w:rPr>
      </w:pPr>
      <w:r w:rsidRPr="000459D8">
        <w:rPr>
          <w:rFonts w:ascii="BIZ UDPゴシック" w:eastAsia="BIZ UDPゴシック" w:hAnsi="BIZ UDPゴシック" w:hint="eastAsia"/>
          <w:color w:val="000000" w:themeColor="text1"/>
          <w:sz w:val="24"/>
          <w:szCs w:val="24"/>
          <w:highlight w:val="cyan"/>
          <w:bdr w:val="single" w:sz="4" w:space="0" w:color="auto"/>
        </w:rPr>
        <w:t xml:space="preserve">　　A.通常時の対応　　</w:t>
      </w:r>
    </w:p>
    <w:p w14:paraId="39EAFEB1" w14:textId="00E1351B" w:rsidR="009B10C0" w:rsidRPr="000459D8" w:rsidRDefault="009B10C0" w:rsidP="009B10C0">
      <w:pPr>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（1）以下の方についてはホーム内への立ち入りを制限いたします。</w:t>
      </w:r>
    </w:p>
    <w:p w14:paraId="0739A8FE" w14:textId="16DBE96B" w:rsidR="009B10C0" w:rsidRPr="000459D8" w:rsidRDefault="009B10C0" w:rsidP="009B10C0">
      <w:pPr>
        <w:ind w:firstLineChars="100" w:firstLine="240"/>
        <w:rPr>
          <w:rFonts w:ascii="BIZ UDPゴシック" w:eastAsia="BIZ UDPゴシック" w:hAnsi="BIZ UDPゴシック"/>
          <w:b/>
          <w:bCs/>
          <w:color w:val="000000" w:themeColor="text1"/>
          <w:sz w:val="24"/>
          <w:szCs w:val="24"/>
        </w:rPr>
      </w:pPr>
      <w:r w:rsidRPr="000459D8">
        <w:rPr>
          <w:rFonts w:ascii="BIZ UDPゴシック" w:eastAsia="BIZ UDPゴシック" w:hAnsi="BIZ UDPゴシック" w:hint="eastAsia"/>
          <w:b/>
          <w:bCs/>
          <w:color w:val="000000" w:themeColor="text1"/>
          <w:sz w:val="24"/>
          <w:szCs w:val="24"/>
        </w:rPr>
        <w:t xml:space="preserve">　①マスクを着用していない方</w:t>
      </w:r>
    </w:p>
    <w:p w14:paraId="4A14BFD6" w14:textId="5B51B7A0" w:rsidR="009B10C0" w:rsidRPr="000459D8" w:rsidRDefault="009B10C0" w:rsidP="009B10C0">
      <w:pPr>
        <w:ind w:firstLineChars="100" w:firstLine="240"/>
        <w:rPr>
          <w:rFonts w:ascii="BIZ UDPゴシック" w:eastAsia="BIZ UDPゴシック" w:hAnsi="BIZ UDPゴシック"/>
          <w:b/>
          <w:bCs/>
          <w:color w:val="000000" w:themeColor="text1"/>
          <w:sz w:val="24"/>
          <w:szCs w:val="24"/>
        </w:rPr>
      </w:pPr>
      <w:r w:rsidRPr="000459D8">
        <w:rPr>
          <w:rFonts w:ascii="BIZ UDPゴシック" w:eastAsia="BIZ UDPゴシック" w:hAnsi="BIZ UDPゴシック" w:hint="eastAsia"/>
          <w:b/>
          <w:bCs/>
          <w:color w:val="000000" w:themeColor="text1"/>
          <w:sz w:val="24"/>
          <w:szCs w:val="24"/>
        </w:rPr>
        <w:t xml:space="preserve">　②消毒、手洗いなどの衛生対応に協力してくださらない方</w:t>
      </w:r>
    </w:p>
    <w:p w14:paraId="19104AFD" w14:textId="269158E8" w:rsidR="009B10C0" w:rsidRPr="000459D8" w:rsidRDefault="009B10C0" w:rsidP="009B10C0">
      <w:pPr>
        <w:ind w:firstLineChars="100" w:firstLine="240"/>
        <w:rPr>
          <w:rFonts w:ascii="BIZ UDPゴシック" w:eastAsia="BIZ UDPゴシック" w:hAnsi="BIZ UDPゴシック"/>
          <w:b/>
          <w:bCs/>
          <w:color w:val="000000" w:themeColor="text1"/>
          <w:sz w:val="24"/>
          <w:szCs w:val="24"/>
        </w:rPr>
      </w:pPr>
      <w:r w:rsidRPr="000459D8">
        <w:rPr>
          <w:rFonts w:ascii="BIZ UDPゴシック" w:eastAsia="BIZ UDPゴシック" w:hAnsi="BIZ UDPゴシック" w:hint="eastAsia"/>
          <w:b/>
          <w:bCs/>
          <w:color w:val="000000" w:themeColor="text1"/>
          <w:sz w:val="24"/>
          <w:szCs w:val="24"/>
        </w:rPr>
        <w:t xml:space="preserve">　③37.0度以上の熱または平熱と比較して熱感がある方</w:t>
      </w:r>
    </w:p>
    <w:p w14:paraId="21198203" w14:textId="7F23F9DE" w:rsidR="009B10C0" w:rsidRPr="000459D8" w:rsidRDefault="009B10C0" w:rsidP="009B10C0">
      <w:pPr>
        <w:ind w:firstLineChars="100" w:firstLine="240"/>
        <w:rPr>
          <w:rFonts w:ascii="BIZ UDPゴシック" w:eastAsia="BIZ UDPゴシック" w:hAnsi="BIZ UDPゴシック"/>
          <w:b/>
          <w:bCs/>
          <w:color w:val="000000" w:themeColor="text1"/>
          <w:sz w:val="24"/>
          <w:szCs w:val="24"/>
        </w:rPr>
      </w:pPr>
      <w:r w:rsidRPr="000459D8">
        <w:rPr>
          <w:rFonts w:ascii="BIZ UDPゴシック" w:eastAsia="BIZ UDPゴシック" w:hAnsi="BIZ UDPゴシック" w:hint="eastAsia"/>
          <w:b/>
          <w:bCs/>
          <w:color w:val="000000" w:themeColor="text1"/>
          <w:sz w:val="24"/>
          <w:szCs w:val="24"/>
        </w:rPr>
        <w:t xml:space="preserve">　④</w:t>
      </w:r>
      <w:r w:rsidR="000459D8" w:rsidRPr="000459D8">
        <w:rPr>
          <w:rFonts w:ascii="BIZ UDPゴシック" w:eastAsia="BIZ UDPゴシック" w:hAnsi="BIZ UDPゴシック" w:hint="eastAsia"/>
          <w:b/>
          <w:bCs/>
          <w:color w:val="000000" w:themeColor="text1"/>
          <w:sz w:val="24"/>
          <w:szCs w:val="24"/>
        </w:rPr>
        <w:t>3日</w:t>
      </w:r>
      <w:r w:rsidRPr="000459D8">
        <w:rPr>
          <w:rFonts w:ascii="BIZ UDPゴシック" w:eastAsia="BIZ UDPゴシック" w:hAnsi="BIZ UDPゴシック" w:hint="eastAsia"/>
          <w:b/>
          <w:bCs/>
          <w:color w:val="000000" w:themeColor="text1"/>
          <w:sz w:val="24"/>
          <w:szCs w:val="24"/>
        </w:rPr>
        <w:t>以内に風邪症状（発熱、のどの痛み、咳など）があった方</w:t>
      </w:r>
    </w:p>
    <w:p w14:paraId="6A9D661C" w14:textId="0CA25EAD" w:rsidR="009B10C0" w:rsidRPr="000459D8" w:rsidRDefault="009B10C0" w:rsidP="009B10C0">
      <w:pPr>
        <w:ind w:left="480" w:hangingChars="200" w:hanging="48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（2）（1）に該当しない方ですべて</w:t>
      </w:r>
      <w:r w:rsidR="00B26E86">
        <w:rPr>
          <w:rFonts w:ascii="BIZ UDPゴシック" w:eastAsia="BIZ UDPゴシック" w:hAnsi="BIZ UDPゴシック" w:hint="eastAsia"/>
          <w:color w:val="000000" w:themeColor="text1"/>
          <w:sz w:val="24"/>
          <w:szCs w:val="24"/>
        </w:rPr>
        <w:t>の外部来訪者の方の検温を受付で行います。あわせて</w:t>
      </w:r>
      <w:r w:rsidRPr="000459D8">
        <w:rPr>
          <w:rFonts w:ascii="BIZ UDPゴシック" w:eastAsia="BIZ UDPゴシック" w:hAnsi="BIZ UDPゴシック" w:hint="eastAsia"/>
          <w:color w:val="000000" w:themeColor="text1"/>
          <w:sz w:val="24"/>
          <w:szCs w:val="24"/>
        </w:rPr>
        <w:t>入退室記録をとらせていただきますので、予めご了承</w:t>
      </w:r>
      <w:r w:rsidR="00B26E86">
        <w:rPr>
          <w:rFonts w:ascii="BIZ UDPゴシック" w:eastAsia="BIZ UDPゴシック" w:hAnsi="BIZ UDPゴシック" w:hint="eastAsia"/>
          <w:color w:val="000000" w:themeColor="text1"/>
          <w:sz w:val="24"/>
          <w:szCs w:val="24"/>
        </w:rPr>
        <w:t>ください。</w:t>
      </w:r>
    </w:p>
    <w:p w14:paraId="276D97AA" w14:textId="34E0E0F1" w:rsidR="00A159D2" w:rsidRDefault="009B10C0" w:rsidP="009B10C0">
      <w:pPr>
        <w:ind w:left="480" w:hangingChars="200" w:hanging="48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（3）ケアハウス</w:t>
      </w:r>
      <w:r w:rsidR="00B26E86">
        <w:rPr>
          <w:rFonts w:ascii="BIZ UDPゴシック" w:eastAsia="BIZ UDPゴシック" w:hAnsi="BIZ UDPゴシック" w:hint="eastAsia"/>
          <w:color w:val="000000" w:themeColor="text1"/>
          <w:sz w:val="24"/>
          <w:szCs w:val="24"/>
        </w:rPr>
        <w:t>では</w:t>
      </w:r>
      <w:r w:rsidR="00A159D2">
        <w:rPr>
          <w:rFonts w:ascii="BIZ UDPゴシック" w:eastAsia="BIZ UDPゴシック" w:hAnsi="BIZ UDPゴシック" w:hint="eastAsia"/>
          <w:color w:val="000000" w:themeColor="text1"/>
          <w:sz w:val="24"/>
          <w:szCs w:val="24"/>
        </w:rPr>
        <w:t>ご面会のご予約は</w:t>
      </w:r>
      <w:r w:rsidR="00B26E86">
        <w:rPr>
          <w:rFonts w:ascii="BIZ UDPゴシック" w:eastAsia="BIZ UDPゴシック" w:hAnsi="BIZ UDPゴシック" w:hint="eastAsia"/>
          <w:color w:val="000000" w:themeColor="text1"/>
          <w:sz w:val="24"/>
          <w:szCs w:val="24"/>
        </w:rPr>
        <w:t>不要</w:t>
      </w:r>
      <w:r w:rsidR="00A159D2">
        <w:rPr>
          <w:rFonts w:ascii="BIZ UDPゴシック" w:eastAsia="BIZ UDPゴシック" w:hAnsi="BIZ UDPゴシック" w:hint="eastAsia"/>
          <w:color w:val="000000" w:themeColor="text1"/>
          <w:sz w:val="24"/>
          <w:szCs w:val="24"/>
        </w:rPr>
        <w:t>とさせていただきます。</w:t>
      </w:r>
    </w:p>
    <w:p w14:paraId="336322C7" w14:textId="3260241C" w:rsidR="009B10C0" w:rsidRPr="000459D8" w:rsidRDefault="009B10C0" w:rsidP="00A159D2">
      <w:pPr>
        <w:ind w:leftChars="200" w:left="42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特養への訪問、各ユニットおよび居室への入室は、事前にご連絡いただき予約がある方のみ対応いたします。</w:t>
      </w:r>
    </w:p>
    <w:p w14:paraId="7D3A07A1" w14:textId="5033DE98" w:rsidR="009B10C0" w:rsidRPr="000459D8" w:rsidRDefault="009B10C0" w:rsidP="009B10C0">
      <w:pPr>
        <w:ind w:left="480" w:hangingChars="200" w:hanging="48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（4）通所系、訪問系サービス事業所をご利用の方は、健康面での聞き取りにご協力ください。</w:t>
      </w:r>
    </w:p>
    <w:p w14:paraId="465C298E" w14:textId="77777777" w:rsidR="00682A5F" w:rsidRPr="000459D8" w:rsidRDefault="00682A5F" w:rsidP="009B10C0">
      <w:pPr>
        <w:ind w:left="480" w:hangingChars="200" w:hanging="480"/>
        <w:rPr>
          <w:rFonts w:ascii="BIZ UDPゴシック" w:eastAsia="BIZ UDPゴシック" w:hAnsi="BIZ UDPゴシック"/>
          <w:color w:val="000000" w:themeColor="text1"/>
          <w:sz w:val="24"/>
          <w:szCs w:val="24"/>
        </w:rPr>
      </w:pPr>
    </w:p>
    <w:p w14:paraId="36439570" w14:textId="1352865D" w:rsidR="009B10C0" w:rsidRPr="000459D8" w:rsidRDefault="009B10C0" w:rsidP="009B10C0">
      <w:pPr>
        <w:ind w:left="480" w:hangingChars="200" w:hanging="480"/>
        <w:rPr>
          <w:rFonts w:ascii="BIZ UDPゴシック" w:eastAsia="BIZ UDPゴシック" w:hAnsi="BIZ UDPゴシック"/>
          <w:color w:val="000000" w:themeColor="text1"/>
          <w:sz w:val="24"/>
          <w:szCs w:val="24"/>
          <w:bdr w:val="single" w:sz="4" w:space="0" w:color="auto"/>
        </w:rPr>
      </w:pPr>
      <w:r w:rsidRPr="000459D8">
        <w:rPr>
          <w:rFonts w:ascii="BIZ UDPゴシック" w:eastAsia="BIZ UDPゴシック" w:hAnsi="BIZ UDPゴシック" w:hint="eastAsia"/>
          <w:color w:val="000000" w:themeColor="text1"/>
          <w:sz w:val="24"/>
          <w:szCs w:val="24"/>
          <w:highlight w:val="magenta"/>
          <w:bdr w:val="single" w:sz="4" w:space="0" w:color="auto"/>
        </w:rPr>
        <w:t xml:space="preserve">　 B.感染拡大の基準を超える場合の対応　　</w:t>
      </w:r>
    </w:p>
    <w:p w14:paraId="59C8BD88" w14:textId="597DC68A" w:rsidR="009B10C0" w:rsidRPr="000459D8" w:rsidRDefault="009B10C0" w:rsidP="00155D64">
      <w:pPr>
        <w:ind w:left="425" w:hangingChars="177" w:hanging="425"/>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（5）ケアハウス、特養の各ユニット、居室には原則お入りいただけません。ご面会は</w:t>
      </w:r>
      <w:r w:rsidR="009B1BCF">
        <w:rPr>
          <w:rFonts w:ascii="BIZ UDPゴシック" w:eastAsia="BIZ UDPゴシック" w:hAnsi="BIZ UDPゴシック" w:hint="eastAsia"/>
          <w:color w:val="000000" w:themeColor="text1"/>
          <w:sz w:val="24"/>
          <w:szCs w:val="24"/>
        </w:rPr>
        <w:t>事前にご予約のうえ、</w:t>
      </w:r>
      <w:r w:rsidRPr="000459D8">
        <w:rPr>
          <w:rFonts w:ascii="BIZ UDPゴシック" w:eastAsia="BIZ UDPゴシック" w:hAnsi="BIZ UDPゴシック" w:hint="eastAsia"/>
          <w:color w:val="000000" w:themeColor="text1"/>
          <w:sz w:val="24"/>
          <w:szCs w:val="24"/>
        </w:rPr>
        <w:t>各フロアエレベーターホールで</w:t>
      </w:r>
      <w:r w:rsidR="009B1BCF">
        <w:rPr>
          <w:rFonts w:ascii="BIZ UDPゴシック" w:eastAsia="BIZ UDPゴシック" w:hAnsi="BIZ UDPゴシック" w:hint="eastAsia"/>
          <w:color w:val="000000" w:themeColor="text1"/>
          <w:sz w:val="24"/>
          <w:szCs w:val="24"/>
        </w:rPr>
        <w:t>お願いいたします</w:t>
      </w:r>
      <w:r w:rsidRPr="000459D8">
        <w:rPr>
          <w:rFonts w:ascii="BIZ UDPゴシック" w:eastAsia="BIZ UDPゴシック" w:hAnsi="BIZ UDPゴシック" w:hint="eastAsia"/>
          <w:color w:val="000000" w:themeColor="text1"/>
          <w:sz w:val="24"/>
          <w:szCs w:val="24"/>
        </w:rPr>
        <w:t>。</w:t>
      </w:r>
      <w:r w:rsidR="009B1BCF" w:rsidRPr="000459D8">
        <w:rPr>
          <w:rFonts w:ascii="BIZ UDPゴシック" w:eastAsia="BIZ UDPゴシック" w:hAnsi="BIZ UDPゴシック" w:hint="eastAsia"/>
          <w:color w:val="000000" w:themeColor="text1"/>
          <w:sz w:val="24"/>
          <w:szCs w:val="24"/>
        </w:rPr>
        <w:t>また、ご面会はご家族のみとさせていただきます。</w:t>
      </w:r>
    </w:p>
    <w:p w14:paraId="051BEE11" w14:textId="6665A06D" w:rsidR="009B10C0" w:rsidRPr="000459D8" w:rsidRDefault="009B10C0" w:rsidP="009B10C0">
      <w:pPr>
        <w:ind w:left="480" w:hangingChars="200" w:hanging="480"/>
        <w:rPr>
          <w:rFonts w:ascii="BIZ UDPゴシック" w:eastAsia="BIZ UDPゴシック" w:hAnsi="BIZ UDPゴシック"/>
          <w:color w:val="000000" w:themeColor="text1"/>
          <w:sz w:val="24"/>
          <w:szCs w:val="24"/>
        </w:rPr>
      </w:pPr>
      <w:r w:rsidRPr="000459D8">
        <w:rPr>
          <w:rFonts w:ascii="BIZ UDPゴシック" w:eastAsia="BIZ UDPゴシック" w:hAnsi="BIZ UDPゴシック" w:hint="eastAsia"/>
          <w:color w:val="000000" w:themeColor="text1"/>
          <w:sz w:val="24"/>
          <w:szCs w:val="24"/>
        </w:rPr>
        <w:t>（6）ケアハウス、特養の入居者様は不要不急の外出を控えていただきますよう、お願いします。</w:t>
      </w:r>
    </w:p>
    <w:p w14:paraId="09202982" w14:textId="7CF4DCAD" w:rsidR="00682A5F" w:rsidRPr="000459D8" w:rsidRDefault="009B10C0" w:rsidP="000459D8">
      <w:pPr>
        <w:ind w:left="480" w:hangingChars="200" w:hanging="480"/>
        <w:rPr>
          <w:rFonts w:ascii="BIZ UDPゴシック" w:eastAsia="BIZ UDPゴシック" w:hAnsi="BIZ UDPゴシック"/>
          <w:sz w:val="24"/>
          <w:szCs w:val="24"/>
        </w:rPr>
      </w:pPr>
      <w:r w:rsidRPr="000459D8">
        <w:rPr>
          <w:rFonts w:ascii="BIZ UDPゴシック" w:eastAsia="BIZ UDPゴシック" w:hAnsi="BIZ UDPゴシック" w:hint="eastAsia"/>
          <w:color w:val="000000" w:themeColor="text1"/>
          <w:sz w:val="24"/>
          <w:szCs w:val="24"/>
        </w:rPr>
        <w:t>（7）感染症の拡大状況によりましては、対応を変更する場合がございます。</w:t>
      </w:r>
    </w:p>
    <w:p w14:paraId="2358E4F9" w14:textId="2A98FC5F" w:rsidR="006D4F8C" w:rsidRPr="000459D8" w:rsidRDefault="00B26E86" w:rsidP="006D4F8C">
      <w:pPr>
        <w:jc w:val="right"/>
        <w:rPr>
          <w:rFonts w:ascii="BIZ UDPゴシック" w:eastAsia="BIZ UDPゴシック" w:hAnsi="BIZ UDPゴシック"/>
          <w:sz w:val="24"/>
          <w:szCs w:val="24"/>
        </w:rPr>
      </w:pPr>
      <w:r>
        <w:rPr>
          <w:rFonts w:ascii="BIZ UDPゴシック" w:eastAsia="BIZ UDPゴシック" w:hAnsi="BIZ UDPゴシック"/>
          <w:sz w:val="24"/>
          <w:szCs w:val="24"/>
        </w:rPr>
        <w:t>2023年5月8日</w:t>
      </w:r>
    </w:p>
    <w:p w14:paraId="1A8EA8FF" w14:textId="096A6771" w:rsidR="000459D8" w:rsidRPr="000459D8" w:rsidRDefault="000459D8" w:rsidP="006D4F8C">
      <w:pPr>
        <w:jc w:val="right"/>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るうてるホーム法人本部事務局</w:t>
      </w:r>
    </w:p>
    <w:p w14:paraId="2A2D4BC3" w14:textId="520F1C70" w:rsidR="00682A5F" w:rsidRPr="000459D8" w:rsidRDefault="000459D8" w:rsidP="009B10C0">
      <w:pPr>
        <w:rPr>
          <w:rFonts w:ascii="BIZ UDPゴシック" w:eastAsia="BIZ UDPゴシック" w:hAnsi="BIZ UDPゴシック"/>
          <w:sz w:val="24"/>
          <w:szCs w:val="24"/>
        </w:rPr>
      </w:pPr>
      <w:r w:rsidRPr="000459D8">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3A48BDB7" wp14:editId="0468BBDA">
                <wp:simplePos x="0" y="0"/>
                <wp:positionH relativeFrom="margin">
                  <wp:posOffset>3250565</wp:posOffset>
                </wp:positionH>
                <wp:positionV relativeFrom="margin">
                  <wp:posOffset>8536940</wp:posOffset>
                </wp:positionV>
                <wp:extent cx="3343275" cy="8477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343275" cy="847725"/>
                        </a:xfrm>
                        <a:prstGeom prst="rect">
                          <a:avLst/>
                        </a:prstGeom>
                        <a:solidFill>
                          <a:schemeClr val="lt1"/>
                        </a:solidFill>
                        <a:ln w="6350">
                          <a:solidFill>
                            <a:prstClr val="black"/>
                          </a:solidFill>
                        </a:ln>
                      </wps:spPr>
                      <wps:txbx>
                        <w:txbxContent>
                          <w:p w14:paraId="3ABD26C5" w14:textId="29D14944" w:rsidR="00B955E6" w:rsidRPr="000459D8" w:rsidRDefault="006D4F8C" w:rsidP="00B955E6">
                            <w:pPr>
                              <w:wordWrap w:val="0"/>
                              <w:spacing w:line="276" w:lineRule="auto"/>
                              <w:jc w:val="right"/>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上記内容に関するご質問等のお問い合わせ先</w:t>
                            </w:r>
                            <w:r w:rsidR="00B955E6" w:rsidRPr="000459D8">
                              <w:rPr>
                                <w:rFonts w:ascii="BIZ UDPゴシック" w:eastAsia="BIZ UDPゴシック" w:hAnsi="BIZ UDPゴシック" w:hint="eastAsia"/>
                                <w:sz w:val="24"/>
                                <w:szCs w:val="24"/>
                              </w:rPr>
                              <w:t xml:space="preserve"> </w:t>
                            </w:r>
                          </w:p>
                          <w:p w14:paraId="724A5587" w14:textId="5CF46F3F" w:rsidR="006D4F8C" w:rsidRPr="000459D8" w:rsidRDefault="006D4F8C" w:rsidP="00B955E6">
                            <w:pPr>
                              <w:wordWrap w:val="0"/>
                              <w:spacing w:line="276" w:lineRule="auto"/>
                              <w:jc w:val="right"/>
                              <w:rPr>
                                <w:sz w:val="24"/>
                                <w:szCs w:val="24"/>
                              </w:rPr>
                            </w:pPr>
                            <w:r w:rsidRPr="000459D8">
                              <w:rPr>
                                <w:rFonts w:ascii="BIZ UDPゴシック" w:eastAsia="BIZ UDPゴシック" w:hAnsi="BIZ UDPゴシック" w:hint="eastAsia"/>
                                <w:sz w:val="24"/>
                                <w:szCs w:val="24"/>
                              </w:rPr>
                              <w:t>072-878-9371（法人代</w:t>
                            </w:r>
                            <w:r w:rsidR="00B955E6" w:rsidRPr="000459D8">
                              <w:rPr>
                                <w:rFonts w:ascii="BIZ UDPゴシック" w:eastAsia="BIZ UDPゴシック" w:hAnsi="BIZ UDPゴシック" w:hint="eastAsia"/>
                                <w:sz w:val="24"/>
                                <w:szCs w:val="24"/>
                              </w:rPr>
                              <w:t>表</w:t>
                            </w:r>
                            <w:r w:rsidRPr="000459D8">
                              <w:rPr>
                                <w:rFonts w:ascii="BIZ UDPゴシック" w:eastAsia="BIZ UDPゴシック" w:hAnsi="BIZ UDPゴシック" w:hint="eastAsia"/>
                                <w:sz w:val="24"/>
                                <w:szCs w:val="24"/>
                              </w:rPr>
                              <w:t>）</w:t>
                            </w:r>
                            <w:r w:rsidR="00B955E6" w:rsidRPr="000459D8">
                              <w:rPr>
                                <w:rFonts w:ascii="BIZ UDPゴシック" w:eastAsia="BIZ UDPゴシック" w:hAnsi="BIZ UDP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BDB7" id="_x0000_t202" coordsize="21600,21600" o:spt="202" path="m,l,21600r21600,l21600,xe">
                <v:stroke joinstyle="miter"/>
                <v:path gradientshapeok="t" o:connecttype="rect"/>
              </v:shapetype>
              <v:shape id="テキスト ボックス 1" o:spid="_x0000_s1026" type="#_x0000_t202" style="position:absolute;left:0;text-align:left;margin-left:255.95pt;margin-top:672.2pt;width:263.2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" fillcolor="white [3201]" strokeweight=".5pt">
                <v:textbox>
                  <w:txbxContent>
                    <w:p w14:paraId="3ABD26C5" w14:textId="29D14944" w:rsidR="00B955E6" w:rsidRPr="000459D8" w:rsidRDefault="006D4F8C" w:rsidP="00B955E6">
                      <w:pPr>
                        <w:wordWrap w:val="0"/>
                        <w:spacing w:line="276" w:lineRule="auto"/>
                        <w:jc w:val="right"/>
                        <w:rPr>
                          <w:rFonts w:ascii="BIZ UDPゴシック" w:eastAsia="BIZ UDPゴシック" w:hAnsi="BIZ UDPゴシック"/>
                          <w:sz w:val="24"/>
                          <w:szCs w:val="24"/>
                        </w:rPr>
                      </w:pPr>
                      <w:r w:rsidRPr="000459D8">
                        <w:rPr>
                          <w:rFonts w:ascii="BIZ UDPゴシック" w:eastAsia="BIZ UDPゴシック" w:hAnsi="BIZ UDPゴシック" w:hint="eastAsia"/>
                          <w:sz w:val="24"/>
                          <w:szCs w:val="24"/>
                        </w:rPr>
                        <w:t>上記内容に関するご質問等のお問い合わせ先</w:t>
                      </w:r>
                      <w:r w:rsidR="00B955E6" w:rsidRPr="000459D8">
                        <w:rPr>
                          <w:rFonts w:ascii="BIZ UDPゴシック" w:eastAsia="BIZ UDPゴシック" w:hAnsi="BIZ UDPゴシック" w:hint="eastAsia"/>
                          <w:sz w:val="24"/>
                          <w:szCs w:val="24"/>
                        </w:rPr>
                        <w:t xml:space="preserve"> </w:t>
                      </w:r>
                    </w:p>
                    <w:p w14:paraId="724A5587" w14:textId="5CF46F3F" w:rsidR="006D4F8C" w:rsidRPr="000459D8" w:rsidRDefault="006D4F8C" w:rsidP="00B955E6">
                      <w:pPr>
                        <w:wordWrap w:val="0"/>
                        <w:spacing w:line="276" w:lineRule="auto"/>
                        <w:jc w:val="right"/>
                        <w:rPr>
                          <w:sz w:val="24"/>
                          <w:szCs w:val="24"/>
                        </w:rPr>
                      </w:pPr>
                      <w:r w:rsidRPr="000459D8">
                        <w:rPr>
                          <w:rFonts w:ascii="BIZ UDPゴシック" w:eastAsia="BIZ UDPゴシック" w:hAnsi="BIZ UDPゴシック" w:hint="eastAsia"/>
                          <w:sz w:val="24"/>
                          <w:szCs w:val="24"/>
                        </w:rPr>
                        <w:t>072-878-9371（法人代</w:t>
                      </w:r>
                      <w:r w:rsidR="00B955E6" w:rsidRPr="000459D8">
                        <w:rPr>
                          <w:rFonts w:ascii="BIZ UDPゴシック" w:eastAsia="BIZ UDPゴシック" w:hAnsi="BIZ UDPゴシック" w:hint="eastAsia"/>
                          <w:sz w:val="24"/>
                          <w:szCs w:val="24"/>
                        </w:rPr>
                        <w:t>表</w:t>
                      </w:r>
                      <w:r w:rsidRPr="000459D8">
                        <w:rPr>
                          <w:rFonts w:ascii="BIZ UDPゴシック" w:eastAsia="BIZ UDPゴシック" w:hAnsi="BIZ UDPゴシック" w:hint="eastAsia"/>
                          <w:sz w:val="24"/>
                          <w:szCs w:val="24"/>
                        </w:rPr>
                        <w:t>）</w:t>
                      </w:r>
                      <w:r w:rsidR="00B955E6" w:rsidRPr="000459D8">
                        <w:rPr>
                          <w:rFonts w:ascii="BIZ UDPゴシック" w:eastAsia="BIZ UDPゴシック" w:hAnsi="BIZ UDPゴシック" w:hint="eastAsia"/>
                          <w:sz w:val="24"/>
                          <w:szCs w:val="24"/>
                        </w:rPr>
                        <w:t xml:space="preserve"> </w:t>
                      </w:r>
                    </w:p>
                  </w:txbxContent>
                </v:textbox>
                <w10:wrap type="square" anchorx="margin" anchory="margin"/>
              </v:shape>
            </w:pict>
          </mc:Fallback>
        </mc:AlternateContent>
      </w:r>
    </w:p>
    <w:sectPr w:rsidR="00682A5F" w:rsidRPr="000459D8" w:rsidSect="000459D8">
      <w:pgSz w:w="11906" w:h="16838" w:code="9"/>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9FB2" w14:textId="77777777" w:rsidR="00D45C14" w:rsidRDefault="00D45C14" w:rsidP="00743853">
      <w:r>
        <w:separator/>
      </w:r>
    </w:p>
  </w:endnote>
  <w:endnote w:type="continuationSeparator" w:id="0">
    <w:p w14:paraId="44A1D517" w14:textId="77777777" w:rsidR="00D45C14" w:rsidRDefault="00D45C14" w:rsidP="0074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FC05" w14:textId="77777777" w:rsidR="00D45C14" w:rsidRDefault="00D45C14" w:rsidP="00743853">
      <w:r>
        <w:separator/>
      </w:r>
    </w:p>
  </w:footnote>
  <w:footnote w:type="continuationSeparator" w:id="0">
    <w:p w14:paraId="6E7ED65A" w14:textId="77777777" w:rsidR="00D45C14" w:rsidRDefault="00D45C14" w:rsidP="00743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A6"/>
    <w:rsid w:val="000459D8"/>
    <w:rsid w:val="000A1C4B"/>
    <w:rsid w:val="00155D64"/>
    <w:rsid w:val="00682A5F"/>
    <w:rsid w:val="006B1AD7"/>
    <w:rsid w:val="006D4F8C"/>
    <w:rsid w:val="00743853"/>
    <w:rsid w:val="007D591E"/>
    <w:rsid w:val="00870C7C"/>
    <w:rsid w:val="00956DA6"/>
    <w:rsid w:val="009B10C0"/>
    <w:rsid w:val="009B1BCF"/>
    <w:rsid w:val="00A159D2"/>
    <w:rsid w:val="00B179C5"/>
    <w:rsid w:val="00B26E86"/>
    <w:rsid w:val="00B955E6"/>
    <w:rsid w:val="00D45C14"/>
    <w:rsid w:val="00D95314"/>
    <w:rsid w:val="00F52AE8"/>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80B5FD"/>
  <w15:docId w15:val="{4D23A362-6399-46C1-A065-0DF44F2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853"/>
    <w:pPr>
      <w:tabs>
        <w:tab w:val="center" w:pos="4252"/>
        <w:tab w:val="right" w:pos="8504"/>
      </w:tabs>
      <w:snapToGrid w:val="0"/>
    </w:pPr>
  </w:style>
  <w:style w:type="character" w:customStyle="1" w:styleId="a4">
    <w:name w:val="ヘッダー (文字)"/>
    <w:basedOn w:val="a0"/>
    <w:link w:val="a3"/>
    <w:uiPriority w:val="99"/>
    <w:rsid w:val="00743853"/>
  </w:style>
  <w:style w:type="paragraph" w:styleId="a5">
    <w:name w:val="footer"/>
    <w:basedOn w:val="a"/>
    <w:link w:val="a6"/>
    <w:uiPriority w:val="99"/>
    <w:unhideWhenUsed/>
    <w:rsid w:val="00743853"/>
    <w:pPr>
      <w:tabs>
        <w:tab w:val="center" w:pos="4252"/>
        <w:tab w:val="right" w:pos="8504"/>
      </w:tabs>
      <w:snapToGrid w:val="0"/>
    </w:pPr>
  </w:style>
  <w:style w:type="character" w:customStyle="1" w:styleId="a6">
    <w:name w:val="フッター (文字)"/>
    <w:basedOn w:val="a0"/>
    <w:link w:val="a5"/>
    <w:uiPriority w:val="99"/>
    <w:rsid w:val="00743853"/>
  </w:style>
  <w:style w:type="paragraph" w:styleId="a7">
    <w:name w:val="Date"/>
    <w:basedOn w:val="a"/>
    <w:next w:val="a"/>
    <w:link w:val="a8"/>
    <w:uiPriority w:val="99"/>
    <w:semiHidden/>
    <w:unhideWhenUsed/>
    <w:rsid w:val="00743853"/>
  </w:style>
  <w:style w:type="character" w:customStyle="1" w:styleId="a8">
    <w:name w:val="日付 (文字)"/>
    <w:basedOn w:val="a0"/>
    <w:link w:val="a7"/>
    <w:uiPriority w:val="99"/>
    <w:semiHidden/>
    <w:rsid w:val="00743853"/>
  </w:style>
  <w:style w:type="paragraph" w:styleId="a9">
    <w:name w:val="Note Heading"/>
    <w:basedOn w:val="a"/>
    <w:next w:val="a"/>
    <w:link w:val="aa"/>
    <w:uiPriority w:val="99"/>
    <w:unhideWhenUsed/>
    <w:rsid w:val="009B10C0"/>
    <w:pPr>
      <w:jc w:val="center"/>
    </w:pPr>
    <w:rPr>
      <w:rFonts w:ascii="BIZ UDPゴシック" w:eastAsia="BIZ UDPゴシック" w:hAnsi="BIZ UDPゴシック"/>
      <w:sz w:val="24"/>
      <w:szCs w:val="24"/>
    </w:rPr>
  </w:style>
  <w:style w:type="character" w:customStyle="1" w:styleId="aa">
    <w:name w:val="記 (文字)"/>
    <w:basedOn w:val="a0"/>
    <w:link w:val="a9"/>
    <w:uiPriority w:val="99"/>
    <w:rsid w:val="009B10C0"/>
    <w:rPr>
      <w:rFonts w:ascii="BIZ UDPゴシック" w:eastAsia="BIZ UDPゴシック" w:hAnsi="BIZ UDPゴシック"/>
      <w:sz w:val="24"/>
      <w:szCs w:val="24"/>
    </w:rPr>
  </w:style>
  <w:style w:type="paragraph" w:styleId="ab">
    <w:name w:val="Closing"/>
    <w:basedOn w:val="a"/>
    <w:link w:val="ac"/>
    <w:uiPriority w:val="99"/>
    <w:unhideWhenUsed/>
    <w:rsid w:val="009B10C0"/>
    <w:pPr>
      <w:jc w:val="right"/>
    </w:pPr>
    <w:rPr>
      <w:rFonts w:ascii="BIZ UDPゴシック" w:eastAsia="BIZ UDPゴシック" w:hAnsi="BIZ UDPゴシック"/>
      <w:sz w:val="24"/>
      <w:szCs w:val="24"/>
    </w:rPr>
  </w:style>
  <w:style w:type="character" w:customStyle="1" w:styleId="ac">
    <w:name w:val="結語 (文字)"/>
    <w:basedOn w:val="a0"/>
    <w:link w:val="ab"/>
    <w:uiPriority w:val="99"/>
    <w:rsid w:val="009B10C0"/>
    <w:rPr>
      <w:rFonts w:ascii="BIZ UDPゴシック" w:eastAsia="BIZ UDPゴシック" w:hAnsi="BIZ UDPゴシック"/>
      <w:sz w:val="24"/>
      <w:szCs w:val="24"/>
    </w:rPr>
  </w:style>
  <w:style w:type="character" w:styleId="ad">
    <w:name w:val="annotation reference"/>
    <w:basedOn w:val="a0"/>
    <w:uiPriority w:val="99"/>
    <w:semiHidden/>
    <w:unhideWhenUsed/>
    <w:rsid w:val="00B26E86"/>
    <w:rPr>
      <w:sz w:val="18"/>
      <w:szCs w:val="18"/>
    </w:rPr>
  </w:style>
  <w:style w:type="paragraph" w:styleId="ae">
    <w:name w:val="annotation text"/>
    <w:basedOn w:val="a"/>
    <w:link w:val="af"/>
    <w:uiPriority w:val="99"/>
    <w:semiHidden/>
    <w:unhideWhenUsed/>
    <w:rsid w:val="00B26E86"/>
    <w:pPr>
      <w:jc w:val="left"/>
    </w:pPr>
  </w:style>
  <w:style w:type="character" w:customStyle="1" w:styleId="af">
    <w:name w:val="コメント文字列 (文字)"/>
    <w:basedOn w:val="a0"/>
    <w:link w:val="ae"/>
    <w:uiPriority w:val="99"/>
    <w:semiHidden/>
    <w:rsid w:val="00B26E86"/>
  </w:style>
  <w:style w:type="paragraph" w:styleId="af0">
    <w:name w:val="Balloon Text"/>
    <w:basedOn w:val="a"/>
    <w:link w:val="af1"/>
    <w:uiPriority w:val="99"/>
    <w:semiHidden/>
    <w:unhideWhenUsed/>
    <w:rsid w:val="00B26E8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26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r147</dc:creator>
  <cp:lastModifiedBy>145 R</cp:lastModifiedBy>
  <cp:revision>2</cp:revision>
  <cp:lastPrinted>2022-12-14T08:19:00Z</cp:lastPrinted>
  <dcterms:created xsi:type="dcterms:W3CDTF">2023-06-14T04:00:00Z</dcterms:created>
  <dcterms:modified xsi:type="dcterms:W3CDTF">2023-06-14T04:00:00Z</dcterms:modified>
</cp:coreProperties>
</file>